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AB" w:rsidRDefault="00FE37D3">
      <w:r>
        <w:t>Evergreen Oversight Board Meeting</w:t>
      </w:r>
    </w:p>
    <w:p w:rsidR="00FE37D3" w:rsidRDefault="00FE37D3">
      <w:r>
        <w:t xml:space="preserve">Tuesday, </w:t>
      </w:r>
      <w:r w:rsidR="00AF43DE">
        <w:t>April 17</w:t>
      </w:r>
      <w:r w:rsidR="003B4B15">
        <w:t>, 2012</w:t>
      </w:r>
    </w:p>
    <w:p w:rsidR="00FE37D3" w:rsidRDefault="00FE37D3">
      <w:r>
        <w:t>MINUTES</w:t>
      </w:r>
      <w:r>
        <w:br/>
      </w:r>
    </w:p>
    <w:p w:rsidR="000520C1" w:rsidRDefault="00FE37D3" w:rsidP="00D93410">
      <w:r>
        <w:t xml:space="preserve">Present:  </w:t>
      </w:r>
      <w:r w:rsidRPr="009717A4">
        <w:rPr>
          <w:b/>
        </w:rPr>
        <w:t>Elizabeth McKinney</w:t>
      </w:r>
      <w:r>
        <w:t xml:space="preserve">, </w:t>
      </w:r>
      <w:r w:rsidRPr="009717A4">
        <w:rPr>
          <w:b/>
        </w:rPr>
        <w:t>Amy Terlaga</w:t>
      </w:r>
      <w:r>
        <w:t xml:space="preserve">, </w:t>
      </w:r>
      <w:r w:rsidR="000520C1" w:rsidRPr="004F2AAC">
        <w:rPr>
          <w:b/>
        </w:rPr>
        <w:t>Lori</w:t>
      </w:r>
      <w:r w:rsidR="00EA3825" w:rsidRPr="004F2AAC">
        <w:rPr>
          <w:b/>
        </w:rPr>
        <w:t xml:space="preserve"> Bowen Ayre</w:t>
      </w:r>
      <w:r w:rsidR="00DD4828" w:rsidRPr="004F2AAC">
        <w:rPr>
          <w:b/>
        </w:rPr>
        <w:t>,</w:t>
      </w:r>
      <w:r w:rsidR="00DD4828">
        <w:t xml:space="preserve"> </w:t>
      </w:r>
      <w:r w:rsidR="00DD4828" w:rsidRPr="00B5310D">
        <w:rPr>
          <w:b/>
        </w:rPr>
        <w:t>Michele Montague</w:t>
      </w:r>
      <w:r w:rsidR="003B4B15" w:rsidRPr="009717A4">
        <w:rPr>
          <w:b/>
        </w:rPr>
        <w:t xml:space="preserve">, </w:t>
      </w:r>
      <w:r w:rsidR="009717A4" w:rsidRPr="009717A4">
        <w:rPr>
          <w:b/>
        </w:rPr>
        <w:t>Steven Elfstrand</w:t>
      </w:r>
      <w:r w:rsidR="00BA4947">
        <w:rPr>
          <w:b/>
        </w:rPr>
        <w:t>, Jim Corridan, Jason Etheridge, Galen Charlton</w:t>
      </w:r>
    </w:p>
    <w:p w:rsidR="003B4B15" w:rsidRDefault="003B4B15" w:rsidP="000520C1">
      <w:pPr>
        <w:pStyle w:val="PlainText"/>
      </w:pPr>
    </w:p>
    <w:p w:rsidR="00BA4947" w:rsidRDefault="006C0B82" w:rsidP="000520C1">
      <w:pPr>
        <w:pStyle w:val="PlainText"/>
        <w:rPr>
          <w:u w:val="single"/>
        </w:rPr>
      </w:pPr>
      <w:r>
        <w:rPr>
          <w:u w:val="single"/>
        </w:rPr>
        <w:t>The SFC</w:t>
      </w:r>
    </w:p>
    <w:p w:rsidR="00BA4947" w:rsidRDefault="00BA4947" w:rsidP="000520C1">
      <w:pPr>
        <w:pStyle w:val="PlainText"/>
      </w:pPr>
      <w:r>
        <w:t xml:space="preserve">The Board agreed that they were okay with the SFC trademark policy sent to the Board </w:t>
      </w:r>
      <w:r w:rsidR="007872B5">
        <w:t xml:space="preserve">by Bradley Kuhn </w:t>
      </w:r>
      <w:r>
        <w:t>on April 13</w:t>
      </w:r>
      <w:r w:rsidRPr="00BA4947">
        <w:rPr>
          <w:vertAlign w:val="superscript"/>
        </w:rPr>
        <w:t>th</w:t>
      </w:r>
      <w:r>
        <w:t>.</w:t>
      </w:r>
    </w:p>
    <w:p w:rsidR="00BA4947" w:rsidRDefault="00BA4947" w:rsidP="000520C1">
      <w:pPr>
        <w:pStyle w:val="PlainText"/>
      </w:pPr>
    </w:p>
    <w:p w:rsidR="00BA4947" w:rsidRDefault="00BA4947" w:rsidP="000520C1">
      <w:pPr>
        <w:pStyle w:val="PlainText"/>
      </w:pPr>
      <w:r>
        <w:t xml:space="preserve">The Board will meet at the Evergreen Conference at 4pm on Thursday.  We will meet with Bradley to </w:t>
      </w:r>
      <w:r w:rsidR="006C0B82">
        <w:t>go over a few outstanding issues, like the trademark policy, the conflict of interest policy, etc</w:t>
      </w:r>
      <w:r>
        <w:t xml:space="preserve">.  </w:t>
      </w:r>
      <w:r w:rsidR="006C0B82">
        <w:t xml:space="preserve">He will also help us with the budget report.  </w:t>
      </w:r>
      <w:r>
        <w:t xml:space="preserve">We will also discuss the online elections.  </w:t>
      </w:r>
    </w:p>
    <w:p w:rsidR="00996871" w:rsidRDefault="00996871" w:rsidP="000520C1">
      <w:pPr>
        <w:pStyle w:val="PlainText"/>
      </w:pPr>
    </w:p>
    <w:p w:rsidR="00BA4947" w:rsidRDefault="00996871" w:rsidP="000520C1">
      <w:pPr>
        <w:pStyle w:val="PlainText"/>
      </w:pPr>
      <w:r>
        <w:t>Bradley would like the meeting announcement and minutes to go to the SFC Board mailing list in addition to our Board mailing list.</w:t>
      </w:r>
      <w:r w:rsidR="00BA4947">
        <w:t xml:space="preserve"> </w:t>
      </w:r>
    </w:p>
    <w:p w:rsidR="003B4B15" w:rsidRPr="006A6239" w:rsidRDefault="003B4B15" w:rsidP="000520C1">
      <w:pPr>
        <w:pStyle w:val="PlainText"/>
        <w:rPr>
          <w:u w:val="single"/>
        </w:rPr>
      </w:pPr>
    </w:p>
    <w:p w:rsidR="00B5310D" w:rsidRPr="007872B5" w:rsidRDefault="00061234" w:rsidP="003B4B15">
      <w:pPr>
        <w:pStyle w:val="PlainText"/>
        <w:rPr>
          <w:u w:val="single"/>
        </w:rPr>
      </w:pPr>
      <w:proofErr w:type="gramStart"/>
      <w:r w:rsidRPr="007872B5">
        <w:rPr>
          <w:u w:val="single"/>
        </w:rPr>
        <w:t>64 x 64 Logo</w:t>
      </w:r>
      <w:proofErr w:type="gramEnd"/>
    </w:p>
    <w:p w:rsidR="00061234" w:rsidRDefault="00061234" w:rsidP="003B4B15">
      <w:pPr>
        <w:pStyle w:val="PlainText"/>
      </w:pPr>
      <w:r>
        <w:t>We need a square version of the existing Evergreen logo.  Elizabeth has someone she can use to do this.  Also a favicon (to the left of the URL) is needed.</w:t>
      </w:r>
    </w:p>
    <w:p w:rsidR="00BC1785" w:rsidRDefault="00BC1785" w:rsidP="003B4B15">
      <w:pPr>
        <w:pStyle w:val="PlainText"/>
      </w:pPr>
    </w:p>
    <w:p w:rsidR="00BC1785" w:rsidRDefault="00BC1785" w:rsidP="003B4B15">
      <w:pPr>
        <w:pStyle w:val="PlainText"/>
      </w:pPr>
      <w:r>
        <w:t>Also a new logo design might be desired somewhere down the road.  Lori has a graphic designer that could be used.</w:t>
      </w:r>
    </w:p>
    <w:p w:rsidR="00D12FDF" w:rsidRDefault="00D12FDF" w:rsidP="003B4B15">
      <w:pPr>
        <w:pStyle w:val="PlainText"/>
      </w:pPr>
    </w:p>
    <w:p w:rsidR="00D12FDF" w:rsidRPr="006A6239" w:rsidRDefault="00D12FDF" w:rsidP="003B4B15">
      <w:pPr>
        <w:pStyle w:val="PlainText"/>
        <w:rPr>
          <w:u w:val="single"/>
        </w:rPr>
      </w:pPr>
      <w:r w:rsidRPr="006A6239">
        <w:rPr>
          <w:u w:val="single"/>
        </w:rPr>
        <w:t>2012 Conference Committee</w:t>
      </w:r>
    </w:p>
    <w:p w:rsidR="00B5310D" w:rsidRDefault="00996871" w:rsidP="003B4B15">
      <w:pPr>
        <w:pStyle w:val="PlainText"/>
      </w:pPr>
      <w:r>
        <w:t xml:space="preserve">Attendance is high for this year’s conference.  </w:t>
      </w:r>
      <w:proofErr w:type="gramStart"/>
      <w:r>
        <w:t>Last year – 180</w:t>
      </w:r>
      <w:r w:rsidR="007872B5">
        <w:t xml:space="preserve"> attendees.</w:t>
      </w:r>
      <w:proofErr w:type="gramEnd"/>
      <w:r w:rsidR="007872B5">
        <w:t xml:space="preserve">  This year -- </w:t>
      </w:r>
      <w:proofErr w:type="gramStart"/>
      <w:r w:rsidR="007872B5">
        <w:t>271  registered</w:t>
      </w:r>
      <w:proofErr w:type="gramEnd"/>
      <w:r>
        <w:t xml:space="preserve">.  Six countries represented – United States, Canada, Netherlands, Finland, Mexico, </w:t>
      </w:r>
      <w:proofErr w:type="gramStart"/>
      <w:r>
        <w:t>Wales</w:t>
      </w:r>
      <w:proofErr w:type="gramEnd"/>
      <w:r>
        <w:t>.</w:t>
      </w:r>
    </w:p>
    <w:p w:rsidR="00996871" w:rsidRDefault="00996871" w:rsidP="003B4B15">
      <w:pPr>
        <w:pStyle w:val="PlainText"/>
      </w:pPr>
    </w:p>
    <w:p w:rsidR="00996871" w:rsidRDefault="00996871" w:rsidP="003B4B15">
      <w:pPr>
        <w:pStyle w:val="PlainText"/>
      </w:pPr>
      <w:r>
        <w:t>Question:  For the Board update at the conference, what will we cover?</w:t>
      </w:r>
    </w:p>
    <w:p w:rsidR="00996871" w:rsidRDefault="00996871" w:rsidP="003B4B15">
      <w:pPr>
        <w:pStyle w:val="PlainText"/>
      </w:pPr>
      <w:r>
        <w:t xml:space="preserve">The election will be covered; the trademark policy (Elizabeth), conflict of interest policy (Steve Wills), </w:t>
      </w:r>
      <w:r w:rsidR="005779FB">
        <w:t xml:space="preserve">how the conference committee and other ad hoc groups work, </w:t>
      </w:r>
      <w:r>
        <w:t>rule</w:t>
      </w:r>
      <w:r w:rsidR="005779FB">
        <w:t>s of governance will be covered</w:t>
      </w:r>
      <w:r>
        <w:t xml:space="preserve"> </w:t>
      </w:r>
      <w:r w:rsidR="005779FB">
        <w:t>(Elizabeth).</w:t>
      </w:r>
      <w:r>
        <w:t xml:space="preserve"> Bradley will go over the financial budget.</w:t>
      </w:r>
    </w:p>
    <w:p w:rsidR="00996871" w:rsidRDefault="00996871" w:rsidP="003B4B15">
      <w:pPr>
        <w:pStyle w:val="PlainText"/>
      </w:pPr>
      <w:r>
        <w:t xml:space="preserve"> </w:t>
      </w:r>
    </w:p>
    <w:p w:rsidR="00996871" w:rsidRDefault="007872B5" w:rsidP="003B4B15">
      <w:pPr>
        <w:pStyle w:val="PlainText"/>
      </w:pPr>
      <w:r>
        <w:t>We will m</w:t>
      </w:r>
      <w:r w:rsidR="00996871">
        <w:t>ention our participation in the Google Summer of Code Conference, the Board’s endorsement of this.  Galen will talk about this.</w:t>
      </w:r>
    </w:p>
    <w:p w:rsidR="005779FB" w:rsidRDefault="005779FB" w:rsidP="003B4B15">
      <w:pPr>
        <w:pStyle w:val="PlainText"/>
      </w:pPr>
      <w:r>
        <w:t>We can also discuss our future plans, based on available funds.</w:t>
      </w:r>
    </w:p>
    <w:p w:rsidR="005779FB" w:rsidRDefault="005779FB" w:rsidP="003B4B15">
      <w:pPr>
        <w:pStyle w:val="PlainText"/>
      </w:pPr>
    </w:p>
    <w:p w:rsidR="005779FB" w:rsidRPr="005779FB" w:rsidRDefault="00061234" w:rsidP="003B4B15">
      <w:pPr>
        <w:pStyle w:val="PlainText"/>
      </w:pPr>
      <w:r>
        <w:lastRenderedPageBreak/>
        <w:t>We will begin our meeting at</w:t>
      </w:r>
      <w:r w:rsidR="005779FB">
        <w:t xml:space="preserve"> 8am</w:t>
      </w:r>
      <w:r>
        <w:t xml:space="preserve">, </w:t>
      </w:r>
      <w:proofErr w:type="gramStart"/>
      <w:r>
        <w:t>then</w:t>
      </w:r>
      <w:proofErr w:type="gramEnd"/>
      <w:r>
        <w:t xml:space="preserve"> move into a</w:t>
      </w:r>
      <w:r w:rsidR="005779FB">
        <w:t xml:space="preserve"> breakfast community discussion.  Questions like - What should we be focusing on as a community?</w:t>
      </w:r>
      <w:r>
        <w:t xml:space="preserve">  Lori will lead the discussion.</w:t>
      </w:r>
      <w:r w:rsidR="00BC1785">
        <w:t xml:space="preserve">  If we come across any good ideas for discussion while we talk to conference attendees, we should share them with Lori.</w:t>
      </w:r>
    </w:p>
    <w:p w:rsidR="000F3121" w:rsidRDefault="000F3121" w:rsidP="003B4B15">
      <w:pPr>
        <w:pStyle w:val="PlainText"/>
      </w:pPr>
    </w:p>
    <w:p w:rsidR="000F3121" w:rsidRPr="006A6239" w:rsidRDefault="000F3121" w:rsidP="000F3121">
      <w:pPr>
        <w:pStyle w:val="PlainText"/>
        <w:rPr>
          <w:u w:val="single"/>
        </w:rPr>
      </w:pPr>
      <w:r w:rsidRPr="006A6239">
        <w:rPr>
          <w:u w:val="single"/>
        </w:rPr>
        <w:t>Proposed Board Composition and Elections</w:t>
      </w:r>
      <w:r w:rsidR="006C0B82">
        <w:rPr>
          <w:u w:val="single"/>
        </w:rPr>
        <w:t xml:space="preserve">  </w:t>
      </w:r>
    </w:p>
    <w:p w:rsidR="00DF708B" w:rsidRDefault="00BA4947" w:rsidP="003B4B15">
      <w:pPr>
        <w:pStyle w:val="PlainText"/>
      </w:pPr>
      <w:r>
        <w:t xml:space="preserve">Board member had questions about the election process.  Elizabeth said that this first election process will be a learning process this first </w:t>
      </w:r>
      <w:proofErr w:type="gramStart"/>
      <w:r>
        <w:t>go</w:t>
      </w:r>
      <w:proofErr w:type="gramEnd"/>
      <w:r>
        <w:t xml:space="preserve"> around.  The bylaws state that we should have winners by the end of the confer</w:t>
      </w:r>
      <w:r w:rsidR="006C0B82">
        <w:t xml:space="preserve">ence.  The </w:t>
      </w:r>
      <w:r>
        <w:t xml:space="preserve">announcement </w:t>
      </w:r>
      <w:r w:rsidR="006C0B82">
        <w:t xml:space="preserve">that the voting will happen </w:t>
      </w:r>
      <w:r w:rsidR="007872B5">
        <w:t xml:space="preserve">soon </w:t>
      </w:r>
      <w:r>
        <w:t xml:space="preserve">will go out by the end of the day tomorrow.  </w:t>
      </w:r>
      <w:r w:rsidR="002E3956">
        <w:t>Three positions are turning over and we have two candidates.</w:t>
      </w:r>
      <w:r w:rsidR="006C0B82">
        <w:t xml:space="preserve">  The vote will be for just these three positions.  Jed Moffitt, Michele Montague and Tim Daniels will be rotated off.  Ben Hyman is one of the nominees.  There will be a little bio for each nominee.  Elizabeth will email the general list, asking for nominations by Friday, 4/20, at noon.</w:t>
      </w:r>
      <w:r w:rsidR="007872B5">
        <w:t xml:space="preserve">  Voting will begin Monday, 4/23, and end Friday night, 4/27</w:t>
      </w:r>
      <w:r w:rsidR="006C0B82">
        <w:t>.  The three new Board members will be announced Saturday, 4/28</w:t>
      </w:r>
      <w:r w:rsidR="007872B5">
        <w:t xml:space="preserve"> at the Board meeting</w:t>
      </w:r>
      <w:r w:rsidR="006C0B82">
        <w:t>.</w:t>
      </w:r>
    </w:p>
    <w:p w:rsidR="000520C1" w:rsidRDefault="000520C1" w:rsidP="000520C1">
      <w:pPr>
        <w:pStyle w:val="PlainText"/>
      </w:pPr>
    </w:p>
    <w:p w:rsidR="000F60AC" w:rsidRDefault="000F60AC" w:rsidP="000520C1">
      <w:pPr>
        <w:pStyle w:val="PlainText"/>
      </w:pPr>
      <w:bookmarkStart w:id="0" w:name="_GoBack"/>
      <w:bookmarkEnd w:id="0"/>
      <w:r>
        <w:t>The meeting adjourned at</w:t>
      </w:r>
      <w:r w:rsidR="00BC1785">
        <w:t xml:space="preserve"> </w:t>
      </w:r>
      <w:r w:rsidR="00F665F6">
        <w:t>1:53am</w:t>
      </w:r>
      <w:r>
        <w:t>.</w:t>
      </w:r>
    </w:p>
    <w:p w:rsidR="00D1505A" w:rsidRDefault="00D1505A" w:rsidP="000520C1"/>
    <w:sectPr w:rsidR="00D1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CBB"/>
    <w:multiLevelType w:val="multilevel"/>
    <w:tmpl w:val="B64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3"/>
    <w:rsid w:val="00021F4B"/>
    <w:rsid w:val="000520C1"/>
    <w:rsid w:val="00061234"/>
    <w:rsid w:val="00084362"/>
    <w:rsid w:val="000D4173"/>
    <w:rsid w:val="000E0ACD"/>
    <w:rsid w:val="000F3121"/>
    <w:rsid w:val="000F60AC"/>
    <w:rsid w:val="000F721D"/>
    <w:rsid w:val="00111132"/>
    <w:rsid w:val="002B716D"/>
    <w:rsid w:val="002E3635"/>
    <w:rsid w:val="002E3956"/>
    <w:rsid w:val="00307B6C"/>
    <w:rsid w:val="00395FF7"/>
    <w:rsid w:val="003B4B15"/>
    <w:rsid w:val="003E1381"/>
    <w:rsid w:val="004C34F3"/>
    <w:rsid w:val="004E6BE1"/>
    <w:rsid w:val="004F2AAC"/>
    <w:rsid w:val="00575A5C"/>
    <w:rsid w:val="005779FB"/>
    <w:rsid w:val="006A6239"/>
    <w:rsid w:val="006C0B82"/>
    <w:rsid w:val="0071704F"/>
    <w:rsid w:val="00750BB4"/>
    <w:rsid w:val="007872B5"/>
    <w:rsid w:val="007B466E"/>
    <w:rsid w:val="007F1809"/>
    <w:rsid w:val="00864F10"/>
    <w:rsid w:val="008B2B8A"/>
    <w:rsid w:val="009045D7"/>
    <w:rsid w:val="009478CA"/>
    <w:rsid w:val="009717A4"/>
    <w:rsid w:val="00996871"/>
    <w:rsid w:val="009C692B"/>
    <w:rsid w:val="009E03AB"/>
    <w:rsid w:val="00A95849"/>
    <w:rsid w:val="00A97427"/>
    <w:rsid w:val="00AF43DE"/>
    <w:rsid w:val="00B41896"/>
    <w:rsid w:val="00B5310D"/>
    <w:rsid w:val="00BA4947"/>
    <w:rsid w:val="00BB30F4"/>
    <w:rsid w:val="00BC1785"/>
    <w:rsid w:val="00BD3DB0"/>
    <w:rsid w:val="00C622CF"/>
    <w:rsid w:val="00C63A10"/>
    <w:rsid w:val="00CE4474"/>
    <w:rsid w:val="00D12FDF"/>
    <w:rsid w:val="00D1505A"/>
    <w:rsid w:val="00D62528"/>
    <w:rsid w:val="00D6688B"/>
    <w:rsid w:val="00D93410"/>
    <w:rsid w:val="00DA33B5"/>
    <w:rsid w:val="00DC54C1"/>
    <w:rsid w:val="00DD4828"/>
    <w:rsid w:val="00DF708B"/>
    <w:rsid w:val="00E717DA"/>
    <w:rsid w:val="00E941F9"/>
    <w:rsid w:val="00EA3825"/>
    <w:rsid w:val="00EA6FCB"/>
    <w:rsid w:val="00EB4F48"/>
    <w:rsid w:val="00F24090"/>
    <w:rsid w:val="00F665F6"/>
    <w:rsid w:val="00FD433F"/>
    <w:rsid w:val="00FE37D3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D1505A"/>
  </w:style>
  <w:style w:type="paragraph" w:styleId="PlainText">
    <w:name w:val="Plain Text"/>
    <w:basedOn w:val="Normal"/>
    <w:link w:val="PlainTextChar"/>
    <w:uiPriority w:val="99"/>
    <w:semiHidden/>
    <w:unhideWhenUsed/>
    <w:rsid w:val="000520C1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0C1"/>
    <w:rPr>
      <w:rFonts w:ascii="Calibri" w:hAnsi="Calibri" w:cs="Consolas"/>
      <w:sz w:val="24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80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D1505A"/>
  </w:style>
  <w:style w:type="paragraph" w:styleId="PlainText">
    <w:name w:val="Plain Text"/>
    <w:basedOn w:val="Normal"/>
    <w:link w:val="PlainTextChar"/>
    <w:uiPriority w:val="99"/>
    <w:semiHidden/>
    <w:unhideWhenUsed/>
    <w:rsid w:val="000520C1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0C1"/>
    <w:rPr>
      <w:rFonts w:ascii="Calibri" w:hAnsi="Calibri" w:cs="Consolas"/>
      <w:sz w:val="24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8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Terlaga</dc:creator>
  <cp:lastModifiedBy>Amy Terlaga</cp:lastModifiedBy>
  <cp:revision>8</cp:revision>
  <dcterms:created xsi:type="dcterms:W3CDTF">2012-04-17T16:51:00Z</dcterms:created>
  <dcterms:modified xsi:type="dcterms:W3CDTF">2012-04-17T18:12:00Z</dcterms:modified>
</cp:coreProperties>
</file>