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23" w:rsidRPr="003B5123" w:rsidRDefault="003B5123">
      <w:pPr>
        <w:rPr>
          <w:b/>
          <w:noProof/>
        </w:rPr>
      </w:pPr>
      <w:bookmarkStart w:id="0" w:name="_GoBack"/>
      <w:r w:rsidRPr="003B5123">
        <w:rPr>
          <w:b/>
          <w:noProof/>
        </w:rPr>
        <w:t>Display of Publisher includes place of publication</w:t>
      </w:r>
    </w:p>
    <w:bookmarkEnd w:id="0"/>
    <w:p w:rsidR="003B5123" w:rsidRDefault="003B5123">
      <w:pPr>
        <w:rPr>
          <w:noProof/>
        </w:rPr>
      </w:pPr>
      <w:r>
        <w:rPr>
          <w:noProof/>
        </w:rPr>
        <w:t>Item status</w:t>
      </w:r>
    </w:p>
    <w:p w:rsidR="00884E82" w:rsidRDefault="003B5123">
      <w:r>
        <w:rPr>
          <w:noProof/>
        </w:rPr>
        <w:drawing>
          <wp:inline distT="0" distB="0" distL="0" distR="0" wp14:anchorId="23C7937A" wp14:editId="2BA5B53F">
            <wp:extent cx="5965371" cy="215101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1" r="-366" b="45714"/>
                    <a:stretch/>
                  </pic:blipFill>
                  <pic:spPr bwMode="auto">
                    <a:xfrm>
                      <a:off x="0" y="0"/>
                      <a:ext cx="5965371" cy="2151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123" w:rsidRDefault="003B5123">
      <w:r>
        <w:t>Record bucket</w:t>
      </w:r>
    </w:p>
    <w:p w:rsidR="003B5123" w:rsidRDefault="003B5123">
      <w:r>
        <w:rPr>
          <w:noProof/>
        </w:rPr>
        <w:drawing>
          <wp:inline distT="0" distB="0" distL="0" distR="0" wp14:anchorId="2F954561" wp14:editId="0E4966EB">
            <wp:extent cx="5943600" cy="3810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23"/>
    <w:rsid w:val="003B5123"/>
    <w:rsid w:val="008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1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Llewellyn</dc:creator>
  <cp:lastModifiedBy>Mary Llewellyn</cp:lastModifiedBy>
  <cp:revision>2</cp:revision>
  <dcterms:created xsi:type="dcterms:W3CDTF">2018-11-01T15:52:00Z</dcterms:created>
  <dcterms:modified xsi:type="dcterms:W3CDTF">2018-11-01T15:52:00Z</dcterms:modified>
</cp:coreProperties>
</file>